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2021年烟台市市场监督管理局所属事业</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单位公开招聘工作人员应聘须知</w:t>
      </w:r>
    </w:p>
    <w:p>
      <w:pPr>
        <w:spacing w:line="560" w:lineRule="exact"/>
        <w:jc w:val="center"/>
        <w:rPr>
          <w:rFonts w:ascii="方正小标宋简体" w:hAnsi="方正小标宋简体" w:eastAsia="方正小标宋简体" w:cs="方正小标宋简体"/>
          <w:bCs/>
          <w:kern w:val="0"/>
          <w:sz w:val="44"/>
          <w:szCs w:val="4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年烟台市市场监督管理局所属事业单位公开招聘工作人员简章》（以下简称《简章》）规定的条件及招聘岗位资格条件者，均可应聘。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pacing w:line="560" w:lineRule="exact"/>
        <w:ind w:firstLine="640" w:firstLineChars="200"/>
        <w:rPr>
          <w:rFonts w:hint="eastAsia" w:ascii="仿宋_GB2312" w:hAnsi="仿宋" w:eastAsia="仿宋_GB2312"/>
          <w:strike/>
          <w:dstrike w:val="0"/>
          <w:color w:val="FF0000"/>
          <w:sz w:val="32"/>
          <w:szCs w:val="32"/>
          <w:lang w:eastAsia="zh-CN"/>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28</w:t>
      </w:r>
      <w:r>
        <w:rPr>
          <w:rFonts w:hint="eastAsia" w:ascii="仿宋_GB2312" w:hAnsi="仿宋" w:eastAsia="仿宋_GB2312"/>
          <w:sz w:val="32"/>
          <w:szCs w:val="32"/>
        </w:rPr>
        <w:t>日（含）以后出生</w:t>
      </w:r>
      <w:r>
        <w:rPr>
          <w:rFonts w:hint="eastAsia" w:ascii="仿宋_GB2312" w:hAnsi="仿宋" w:eastAsia="仿宋_GB2312"/>
          <w:sz w:val="32"/>
          <w:szCs w:val="32"/>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．报名信息表中“现工作单位”栏如何填写？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color w:val="auto"/>
          <w:sz w:val="32"/>
          <w:szCs w:val="32"/>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w:t>
      </w:r>
      <w:r>
        <w:rPr>
          <w:rFonts w:hint="eastAsia" w:ascii="仿宋_GB2312" w:hAnsi="仿宋_GB2312" w:eastAsia="仿宋_GB2312" w:cs="仿宋_GB2312"/>
          <w:bCs/>
          <w:color w:val="auto"/>
          <w:kern w:val="0"/>
          <w:sz w:val="32"/>
          <w:szCs w:val="32"/>
        </w:rPr>
        <w:t>间</w:t>
      </w:r>
      <w:r>
        <w:rPr>
          <w:rFonts w:hint="eastAsia" w:ascii="仿宋_GB2312" w:hAnsi="仿宋_GB2312" w:eastAsia="仿宋_GB2312" w:cs="仿宋_GB2312"/>
          <w:bCs/>
          <w:color w:val="auto"/>
          <w:kern w:val="0"/>
          <w:sz w:val="32"/>
          <w:szCs w:val="32"/>
          <w:lang w:val="en-US" w:eastAsia="zh-CN"/>
        </w:rPr>
        <w:t>以</w:t>
      </w:r>
      <w:r>
        <w:rPr>
          <w:rFonts w:hint="eastAsia" w:ascii="仿宋_GB2312" w:hAnsi="仿宋_GB2312" w:eastAsia="仿宋_GB2312" w:cs="仿宋_GB2312"/>
          <w:bCs/>
          <w:color w:val="auto"/>
          <w:kern w:val="0"/>
          <w:sz w:val="32"/>
          <w:szCs w:val="32"/>
        </w:rPr>
        <w:t>第一次</w:t>
      </w:r>
      <w:r>
        <w:rPr>
          <w:rFonts w:hint="eastAsia" w:ascii="仿宋_GB2312" w:hAnsi="仿宋_GB2312" w:eastAsia="仿宋_GB2312" w:cs="仿宋_GB2312"/>
          <w:bCs/>
          <w:kern w:val="0"/>
          <w:sz w:val="32"/>
          <w:szCs w:val="32"/>
        </w:rPr>
        <w:t>发送电子邮件的时间为准（</w:t>
      </w:r>
      <w:r>
        <w:rPr>
          <w:rFonts w:hint="eastAsia" w:ascii="仿宋_GB2312" w:hAnsi="仿宋_GB2312" w:eastAsia="仿宋_GB2312" w:cs="仿宋_GB2312"/>
          <w:sz w:val="32"/>
          <w:szCs w:val="32"/>
        </w:rPr>
        <w:t>工作人员审核反馈意见后重新提交报名信息的，以第一次提交补充信息时间为准</w:t>
      </w:r>
      <w:r>
        <w:rPr>
          <w:rFonts w:hint="eastAsia" w:ascii="仿宋_GB2312" w:hAnsi="仿宋_GB2312" w:eastAsia="仿宋_GB2312" w:cs="仿宋_GB2312"/>
          <w:bCs/>
          <w:kern w:val="0"/>
          <w:sz w:val="32"/>
          <w:szCs w:val="32"/>
        </w:rPr>
        <w:t>）。初审通过后，未按要求缴费的，视为无效报名。</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报名表</w:t>
      </w:r>
      <w:r>
        <w:rPr>
          <w:rFonts w:hint="eastAsia" w:eastAsia="仿宋_GB2312"/>
          <w:sz w:val="32"/>
          <w:szCs w:val="32"/>
        </w:rPr>
        <w:t>项目</w:t>
      </w:r>
      <w:r>
        <w:rPr>
          <w:rFonts w:eastAsia="仿宋_GB2312"/>
          <w:sz w:val="32"/>
          <w:szCs w:val="32"/>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年全日制普通高等院校毕业生，在</w:t>
      </w:r>
      <w:bookmarkStart w:id="0" w:name="_GoBack"/>
      <w:bookmarkEnd w:id="0"/>
      <w:r>
        <w:rPr>
          <w:rFonts w:hint="eastAsia" w:ascii="仿宋_GB2312" w:hAnsi="仿宋_GB2312" w:eastAsia="仿宋_GB2312" w:cs="仿宋_GB2312"/>
          <w:kern w:val="0"/>
          <w:sz w:val="32"/>
          <w:szCs w:val="32"/>
        </w:rPr>
        <w:t>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 xml:space="preserve">.考试费用是如何收取的？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w:t>
      </w:r>
      <w:r>
        <w:rPr>
          <w:rFonts w:hint="eastAsia" w:ascii="仿宋_GB2312" w:hAnsi="仿宋_GB2312" w:eastAsia="仿宋_GB2312" w:cs="仿宋_GB2312"/>
          <w:kern w:val="0"/>
          <w:sz w:val="32"/>
          <w:szCs w:val="32"/>
          <w:lang w:val="en-US" w:eastAsia="zh-CN"/>
        </w:rPr>
        <w:t>,需在规定时间内将</w:t>
      </w:r>
      <w:r>
        <w:rPr>
          <w:rFonts w:hint="eastAsia" w:ascii="仿宋_GB2312" w:hAnsi="仿宋_GB2312" w:eastAsia="仿宋_GB2312" w:cs="仿宋_GB2312"/>
          <w:sz w:val="32"/>
          <w:szCs w:val="32"/>
        </w:rPr>
        <w:t>申办免费的有关证明材料</w:t>
      </w:r>
      <w:r>
        <w:rPr>
          <w:rFonts w:hint="eastAsia" w:ascii="仿宋_GB2312" w:hAnsi="仿宋_GB2312" w:eastAsia="仿宋_GB2312" w:cs="仿宋_GB2312"/>
          <w:sz w:val="32"/>
          <w:szCs w:val="32"/>
          <w:lang w:val="en-US" w:eastAsia="zh-CN"/>
        </w:rPr>
        <w:t>扫描件或照片发送至报名邮箱</w:t>
      </w:r>
      <w:r>
        <w:rPr>
          <w:rFonts w:hint="eastAsia" w:ascii="仿宋_GB2312" w:hAnsi="仿宋_GB2312" w:eastAsia="仿宋_GB2312" w:cs="仿宋_GB2312"/>
          <w:sz w:val="32"/>
          <w:szCs w:val="32"/>
        </w:rPr>
        <w:t>，经核准通过后，</w:t>
      </w:r>
      <w:r>
        <w:rPr>
          <w:rFonts w:hint="eastAsia" w:ascii="仿宋_GB2312" w:hAnsi="仿宋_GB2312" w:eastAsia="仿宋_GB2312" w:cs="仿宋_GB2312"/>
          <w:color w:val="auto"/>
          <w:sz w:val="32"/>
          <w:szCs w:val="32"/>
        </w:rPr>
        <w:t>办理减免手续</w:t>
      </w:r>
      <w:r>
        <w:rPr>
          <w:rFonts w:hint="eastAsia" w:ascii="仿宋_GB2312" w:hAnsi="仿宋" w:eastAsia="仿宋_GB2312"/>
          <w:color w:val="auto"/>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.享受减免考务费用的应聘人员如何办理减免考务费手续？</w:t>
      </w:r>
    </w:p>
    <w:p>
      <w:pPr>
        <w:spacing w:line="560" w:lineRule="exact"/>
        <w:ind w:firstLine="640" w:firstLineChars="200"/>
        <w:rPr>
          <w:rFonts w:eastAsia="仿宋_GB2312"/>
          <w:kern w:val="0"/>
          <w:sz w:val="32"/>
          <w:szCs w:val="32"/>
        </w:rPr>
      </w:pPr>
      <w:r>
        <w:rPr>
          <w:rFonts w:eastAsia="仿宋_GB2312"/>
          <w:kern w:val="0"/>
          <w:sz w:val="32"/>
          <w:szCs w:val="32"/>
        </w:rPr>
        <w:t>符合享受减免考务费用的人员，</w:t>
      </w:r>
      <w:r>
        <w:rPr>
          <w:rFonts w:eastAsia="仿宋_GB2312"/>
          <w:color w:val="000000" w:themeColor="text1"/>
          <w:sz w:val="32"/>
          <w:szCs w:val="32"/>
        </w:rPr>
        <w:t>初审</w:t>
      </w:r>
      <w:r>
        <w:rPr>
          <w:rFonts w:hint="eastAsia" w:eastAsia="仿宋_GB2312"/>
          <w:color w:val="000000" w:themeColor="text1"/>
          <w:sz w:val="32"/>
          <w:szCs w:val="32"/>
          <w:lang w:val="en-US" w:eastAsia="zh-CN"/>
        </w:rPr>
        <w:t>通过</w:t>
      </w:r>
      <w:r>
        <w:rPr>
          <w:rFonts w:eastAsia="仿宋_GB2312"/>
          <w:color w:val="000000" w:themeColor="text1"/>
          <w:sz w:val="32"/>
          <w:szCs w:val="32"/>
        </w:rPr>
        <w:t>后，须在2021年6月28日9:00-7月</w:t>
      </w:r>
      <w:r>
        <w:rPr>
          <w:rFonts w:hint="eastAsia" w:eastAsia="仿宋_GB2312"/>
          <w:color w:val="000000" w:themeColor="text1"/>
          <w:sz w:val="32"/>
          <w:szCs w:val="32"/>
          <w:lang w:val="en-US" w:eastAsia="zh-CN"/>
        </w:rPr>
        <w:t>1</w:t>
      </w:r>
      <w:r>
        <w:rPr>
          <w:rFonts w:eastAsia="仿宋_GB2312"/>
          <w:color w:val="000000" w:themeColor="text1"/>
          <w:sz w:val="32"/>
          <w:szCs w:val="32"/>
        </w:rPr>
        <w:t>日16:00</w:t>
      </w:r>
      <w:r>
        <w:rPr>
          <w:rFonts w:eastAsia="仿宋_GB2312"/>
          <w:kern w:val="0"/>
          <w:sz w:val="32"/>
          <w:szCs w:val="32"/>
        </w:rPr>
        <w:t>将相应材料</w:t>
      </w:r>
      <w:r>
        <w:rPr>
          <w:rFonts w:hint="eastAsia" w:ascii="仿宋_GB2312" w:hAnsi="仿宋_GB2312" w:eastAsia="仿宋_GB2312" w:cs="仿宋_GB2312"/>
          <w:kern w:val="0"/>
          <w:sz w:val="32"/>
          <w:szCs w:val="32"/>
          <w:lang w:val="en-US" w:eastAsia="zh-CN"/>
        </w:rPr>
        <w:t>扫描或</w:t>
      </w:r>
      <w:r>
        <w:rPr>
          <w:rFonts w:eastAsia="仿宋_GB2312"/>
          <w:kern w:val="0"/>
          <w:sz w:val="32"/>
          <w:szCs w:val="32"/>
        </w:rPr>
        <w:t>拍照后，以电子邮件附件形式发送至</w:t>
      </w:r>
      <w:r>
        <w:rPr>
          <w:rFonts w:hint="eastAsia" w:eastAsia="仿宋_GB2312"/>
          <w:kern w:val="0"/>
          <w:sz w:val="32"/>
          <w:szCs w:val="32"/>
          <w:lang w:val="en-US" w:eastAsia="zh-CN"/>
        </w:rPr>
        <w:t>报名</w:t>
      </w:r>
      <w:r>
        <w:rPr>
          <w:rFonts w:eastAsia="仿宋_GB2312"/>
          <w:kern w:val="0"/>
          <w:sz w:val="32"/>
          <w:szCs w:val="32"/>
        </w:rPr>
        <w:t>邮箱</w:t>
      </w:r>
      <w:r>
        <w:rPr>
          <w:rFonts w:hint="eastAsia" w:eastAsia="仿宋_GB2312"/>
          <w:kern w:val="0"/>
          <w:sz w:val="32"/>
          <w:szCs w:val="32"/>
          <w:lang w:eastAsia="zh-CN"/>
        </w:rPr>
        <w:t>，</w:t>
      </w:r>
      <w:r>
        <w:rPr>
          <w:rFonts w:eastAsia="仿宋_GB2312"/>
          <w:kern w:val="0"/>
          <w:sz w:val="32"/>
          <w:szCs w:val="32"/>
        </w:rPr>
        <w:t>邮件主题为：“</w:t>
      </w:r>
      <w:r>
        <w:rPr>
          <w:rFonts w:hint="eastAsia" w:eastAsia="仿宋_GB2312"/>
          <w:kern w:val="0"/>
          <w:sz w:val="32"/>
          <w:szCs w:val="32"/>
        </w:rPr>
        <w:t>考</w:t>
      </w:r>
      <w:r>
        <w:rPr>
          <w:rFonts w:eastAsia="仿宋_GB2312"/>
          <w:kern w:val="0"/>
          <w:sz w:val="32"/>
          <w:szCs w:val="32"/>
        </w:rPr>
        <w:t>试费用减免+考生姓名+身份证号”。发送材料包括：</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农村绝对贫困家庭的应聘人员须提供“家庭所在地的县（市、区）扶贫办（部门）出具的特困证明和《特困家庭基本情况档案卡》或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享受最低生活保障城镇家庭的应聘人员须提供“</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；残疾人须提供“</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eastAsia="仿宋_GB2312"/>
          <w:sz w:val="32"/>
          <w:szCs w:val="32"/>
        </w:rPr>
        <w:t>邮件发送成功后，请尽快于工作时间内</w:t>
      </w:r>
      <w:r>
        <w:rPr>
          <w:rFonts w:hint="eastAsia" w:eastAsia="仿宋_GB2312"/>
          <w:sz w:val="32"/>
          <w:szCs w:val="32"/>
          <w:lang w:val="en-US" w:eastAsia="zh-CN"/>
        </w:rPr>
        <w:t>电话联系招聘单位</w:t>
      </w:r>
      <w:r>
        <w:rPr>
          <w:rFonts w:eastAsia="仿宋_GB2312"/>
          <w:sz w:val="32"/>
          <w:szCs w:val="32"/>
        </w:rPr>
        <w:t>确认邮件收到情况。</w:t>
      </w:r>
      <w:r>
        <w:rPr>
          <w:rFonts w:hint="eastAsia" w:eastAsia="仿宋_GB2312"/>
          <w:sz w:val="32"/>
          <w:szCs w:val="32"/>
          <w:lang w:val="en-US" w:eastAsia="zh-CN"/>
        </w:rPr>
        <w:t>减</w:t>
      </w:r>
      <w:r>
        <w:rPr>
          <w:rFonts w:eastAsia="仿宋_GB2312"/>
          <w:sz w:val="32"/>
          <w:szCs w:val="32"/>
        </w:rPr>
        <w:t>免</w:t>
      </w:r>
      <w:r>
        <w:rPr>
          <w:rFonts w:hint="eastAsia" w:eastAsia="仿宋_GB2312"/>
          <w:sz w:val="32"/>
          <w:szCs w:val="32"/>
        </w:rPr>
        <w:t>考</w:t>
      </w:r>
      <w:r>
        <w:rPr>
          <w:rFonts w:eastAsia="仿宋_GB2312"/>
          <w:sz w:val="32"/>
          <w:szCs w:val="32"/>
        </w:rPr>
        <w:t>试考务费认定结果</w:t>
      </w:r>
      <w:r>
        <w:rPr>
          <w:rFonts w:hint="eastAsia" w:eastAsia="仿宋_GB2312"/>
          <w:sz w:val="32"/>
          <w:szCs w:val="32"/>
          <w:lang w:val="en-US" w:eastAsia="zh-CN"/>
        </w:rPr>
        <w:t>在应聘人员申请减免考试考务费邮件中</w:t>
      </w:r>
      <w:r>
        <w:rPr>
          <w:rFonts w:eastAsia="仿宋_GB2312"/>
          <w:sz w:val="32"/>
          <w:szCs w:val="32"/>
        </w:rPr>
        <w:t>反馈。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.现场资格审查需要携带什么材料？</w:t>
      </w:r>
    </w:p>
    <w:p>
      <w:pPr>
        <w:pStyle w:val="6"/>
        <w:widowControl/>
        <w:shd w:val="clear" w:color="auto" w:fill="FFFFFF"/>
        <w:spacing w:after="0" w:line="560" w:lineRule="exact"/>
        <w:ind w:firstLine="600"/>
        <w:rPr>
          <w:rFonts w:ascii="楷体_GB2312" w:hAnsi="黑体" w:eastAsia="楷体_GB2312" w:cs="黑体"/>
          <w:sz w:val="32"/>
          <w:szCs w:val="32"/>
        </w:rPr>
      </w:pPr>
      <w:r>
        <w:rPr>
          <w:rFonts w:hint="eastAsia" w:ascii="仿宋_GB2312" w:hAnsi="仿宋_GB2312" w:eastAsia="仿宋_GB2312" w:cs="仿宋_GB2312"/>
          <w:sz w:val="32"/>
          <w:szCs w:val="32"/>
        </w:rPr>
        <w:t>现场资格审查需要提交笔试准考证、填写完整并亲笔签名的《</w:t>
      </w:r>
      <w:r>
        <w:rPr>
          <w:rFonts w:hint="eastAsia" w:ascii="仿宋_GB2312" w:hAnsi="仿宋_GB2312" w:eastAsia="仿宋_GB2312" w:cs="仿宋_GB2312"/>
          <w:color w:val="000000"/>
          <w:sz w:val="32"/>
          <w:szCs w:val="32"/>
          <w:shd w:val="clear" w:color="auto" w:fill="FFFFFF"/>
        </w:rPr>
        <w:t>烟台市市场监督管理局所属事业单位2021年事业单位公开招聘报名表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应聘事业单位工作人员诚信承诺书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同底版近期1寸免冠正面照片2张和相关证明材料（均要求提供原件和复印件），</w:t>
      </w:r>
      <w:r>
        <w:rPr>
          <w:rFonts w:hint="eastAsia" w:ascii="楷体_GB2312" w:hAnsi="黑体" w:eastAsia="楷体_GB2312" w:cs="黑体"/>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lang w:eastAsia="zh-CN"/>
        </w:rPr>
        <w:t>现场提供</w:t>
      </w:r>
      <w:r>
        <w:rPr>
          <w:rFonts w:hint="eastAsia" w:ascii="仿宋_GB2312" w:hAnsi="仿宋_GB2312" w:eastAsia="仿宋_GB2312" w:cs="仿宋_GB2312"/>
          <w:kern w:val="0"/>
          <w:sz w:val="32"/>
          <w:szCs w:val="32"/>
        </w:rPr>
        <w:t>就读期间个人档案、组织关系保管在就读院校（或科研机构）的</w:t>
      </w:r>
      <w:r>
        <w:rPr>
          <w:rFonts w:hint="eastAsia" w:ascii="仿宋_GB2312" w:hAnsi="仿宋_GB2312" w:eastAsia="仿宋_GB2312" w:cs="仿宋_GB2312"/>
          <w:kern w:val="0"/>
          <w:sz w:val="32"/>
          <w:szCs w:val="32"/>
          <w:lang w:eastAsia="zh-CN"/>
        </w:rPr>
        <w:t>个人</w:t>
      </w:r>
      <w:r>
        <w:rPr>
          <w:rFonts w:hint="eastAsia" w:ascii="仿宋_GB2312" w:hAnsi="仿宋_GB2312" w:eastAsia="仿宋_GB2312" w:cs="仿宋_GB2312"/>
          <w:kern w:val="0"/>
          <w:sz w:val="32"/>
          <w:szCs w:val="32"/>
        </w:rPr>
        <w:t>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w:t>
      </w:r>
      <w:r>
        <w:rPr>
          <w:rFonts w:hint="eastAsia" w:ascii="仿宋_GB2312" w:hAnsi="仿宋_GB2312" w:eastAsia="仿宋_GB2312" w:cs="仿宋_GB2312"/>
          <w:kern w:val="0"/>
          <w:sz w:val="32"/>
          <w:szCs w:val="32"/>
          <w:lang w:eastAsia="zh-CN"/>
        </w:rPr>
        <w:t>现场</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eastAsia="zh-CN"/>
        </w:rPr>
        <w:t>关于</w:t>
      </w:r>
      <w:r>
        <w:rPr>
          <w:rFonts w:hint="eastAsia" w:ascii="仿宋_GB2312" w:hAnsi="仿宋_GB2312" w:eastAsia="仿宋_GB2312" w:cs="仿宋_GB2312"/>
          <w:kern w:val="0"/>
          <w:sz w:val="32"/>
          <w:szCs w:val="32"/>
        </w:rPr>
        <w:t>档案存放</w:t>
      </w:r>
      <w:r>
        <w:rPr>
          <w:rFonts w:hint="eastAsia" w:ascii="仿宋_GB2312" w:hAnsi="仿宋_GB2312" w:eastAsia="仿宋_GB2312" w:cs="仿宋_GB2312"/>
          <w:kern w:val="0"/>
          <w:sz w:val="32"/>
          <w:szCs w:val="32"/>
          <w:lang w:eastAsia="zh-CN"/>
        </w:rPr>
        <w:t>情况的</w:t>
      </w:r>
      <w:r>
        <w:rPr>
          <w:rFonts w:hint="eastAsia" w:ascii="仿宋_GB2312" w:hAnsi="仿宋_GB2312" w:eastAsia="仿宋_GB2312" w:cs="仿宋_GB2312"/>
          <w:kern w:val="0"/>
          <w:sz w:val="32"/>
          <w:szCs w:val="32"/>
          <w:highlight w:val="none"/>
          <w:lang w:eastAsia="zh-CN"/>
        </w:rPr>
        <w:t>个人书面承诺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参加服务基层四项目人员提供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，还须按要求提交其他相关材料,如：专业研究方向相关证明，外语等级证书、专业技术资格证书或有关资格证书、中共党员有关证明材料等。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8</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.招聘岗位有其他要求（职业资格、专业工作经历等），应聘人员需要注意什么问题？</w:t>
      </w:r>
    </w:p>
    <w:p>
      <w:pPr>
        <w:pStyle w:val="6"/>
        <w:widowControl/>
        <w:shd w:val="clear" w:color="auto" w:fill="FFFFFF"/>
        <w:spacing w:after="0"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招聘岗位有其他要求的，必须满足《</w:t>
      </w:r>
      <w:r>
        <w:rPr>
          <w:rStyle w:val="13"/>
          <w:rFonts w:hint="eastAsia" w:ascii="仿宋_GB2312" w:hAnsi="仿宋_GB2312" w:eastAsia="仿宋_GB2312" w:cs="仿宋_GB2312"/>
          <w:color w:val="auto"/>
          <w:sz w:val="32"/>
          <w:szCs w:val="32"/>
          <w:shd w:val="clear" w:color="auto" w:fill="FFFFFF"/>
        </w:rPr>
        <w:t>2021年烟台市市场监督管理局所属事业单位公开招聘工作人员岗位需求表</w:t>
      </w:r>
      <w:r>
        <w:rPr>
          <w:rFonts w:hint="eastAsia" w:ascii="仿宋_GB2312" w:hAnsi="仿宋_GB2312" w:eastAsia="仿宋_GB2312" w:cs="仿宋_GB2312"/>
          <w:color w:val="auto"/>
          <w:sz w:val="32"/>
          <w:szCs w:val="32"/>
        </w:rPr>
        <w:t>》中的所有条件才能报考。现场资格审查时，在《</w:t>
      </w:r>
      <w:r>
        <w:rPr>
          <w:rFonts w:hint="eastAsia" w:ascii="仿宋_GB2312" w:hAnsi="仿宋_GB2312" w:eastAsia="仿宋_GB2312" w:cs="仿宋_GB2312"/>
          <w:color w:val="auto"/>
          <w:sz w:val="32"/>
          <w:szCs w:val="32"/>
          <w:shd w:val="clear" w:color="auto" w:fill="FFFFFF"/>
        </w:rPr>
        <w:t>烟台市市场监督管理局所属事业单位2021年事业单位公开招聘报名表</w:t>
      </w:r>
      <w:r>
        <w:rPr>
          <w:rFonts w:hint="eastAsia" w:ascii="仿宋_GB2312" w:hAnsi="仿宋_GB2312" w:eastAsia="仿宋_GB2312" w:cs="仿宋_GB2312"/>
          <w:color w:val="auto"/>
          <w:sz w:val="32"/>
          <w:szCs w:val="32"/>
        </w:rPr>
        <w:t>》相应</w:t>
      </w:r>
      <w:r>
        <w:rPr>
          <w:rFonts w:hint="eastAsia" w:ascii="仿宋_GB2312" w:hAnsi="仿宋_GB2312" w:eastAsia="仿宋_GB2312" w:cs="仿宋_GB2312"/>
          <w:sz w:val="32"/>
          <w:szCs w:val="32"/>
        </w:rPr>
        <w:t>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进入现场资格审查范围人员名单和包含递补情况的面试人员名单均在烟台市市场监督管理局网站公布。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 现场资格审查、考试和体检时，疫情防控注意事项有哪些?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（1）现场资格审查、考试或体检前</w:t>
      </w:r>
      <w:r>
        <w:rPr>
          <w:rFonts w:hint="eastAsia" w:ascii="仿宋" w:hAnsi="仿宋" w:eastAsia="仿宋" w:cs="仿宋"/>
          <w:sz w:val="32"/>
          <w:szCs w:val="32"/>
          <w:lang w:val="en-US" w:eastAsia="zh-CN"/>
        </w:rPr>
        <w:t>28</w:t>
      </w:r>
      <w:r>
        <w:rPr>
          <w:rFonts w:hint="eastAsia" w:ascii="仿宋" w:hAnsi="仿宋" w:eastAsia="仿宋" w:cs="仿宋"/>
          <w:sz w:val="32"/>
          <w:szCs w:val="32"/>
        </w:rPr>
        <w:t>日以来应聘人员本人及其共同居住人有国（境）外或中、高风险地区旅居史，或所在地区升级为中、高风险地区，或有发热、乏力、咳嗽、咽痛、打喷嚏、腹泻、呕吐、黄疸、皮疹、结膜充血等疑似症状，应聘人员须主动向招聘单位主管部门报告，并尽快自行就诊排查，招聘单位主管部门将根据防疫部门工作要求，综合研判并通知应聘人员是否具备正常参加考试和现场资格审核的条件，如具备参加条件，应聘人员来烟时须持</w:t>
      </w:r>
      <w:r>
        <w:rPr>
          <w:rFonts w:ascii="仿宋" w:hAnsi="仿宋" w:eastAsia="仿宋" w:cs="仿宋"/>
          <w:sz w:val="32"/>
          <w:szCs w:val="32"/>
        </w:rPr>
        <w:t>7</w:t>
      </w:r>
      <w:r>
        <w:rPr>
          <w:rFonts w:hint="eastAsia" w:ascii="仿宋" w:hAnsi="仿宋" w:eastAsia="仿宋" w:cs="仿宋"/>
          <w:sz w:val="32"/>
          <w:szCs w:val="32"/>
        </w:rPr>
        <w:t>日内有效核酸检测阴性证明。现场资格审查、考试或体检前</w:t>
      </w:r>
      <w:r>
        <w:rPr>
          <w:rFonts w:ascii="仿宋" w:hAnsi="仿宋" w:eastAsia="仿宋" w:cs="仿宋"/>
          <w:sz w:val="32"/>
          <w:szCs w:val="32"/>
        </w:rPr>
        <w:t>14</w:t>
      </w:r>
      <w:r>
        <w:rPr>
          <w:rFonts w:hint="eastAsia" w:ascii="仿宋" w:hAnsi="仿宋" w:eastAsia="仿宋" w:cs="仿宋"/>
          <w:sz w:val="32"/>
          <w:szCs w:val="32"/>
        </w:rPr>
        <w:t>天起，应聘人员每日应自觉进行体温测量、记录及健康状况监测。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3）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本次招聘不指定考试辅导用书，不授权或委托任何机构举办考试辅导培训班。社会上出现任何名义举办的辅导班、辅导网站或出版物、上网卡等，均与烟台市市场监督管理局无关。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 w:eastAsia="仿宋_GB2312"/>
          <w:bCs/>
          <w:color w:val="FF0000"/>
          <w:sz w:val="32"/>
          <w:szCs w:val="32"/>
        </w:rPr>
      </w:pPr>
      <w:r>
        <w:rPr>
          <w:rFonts w:hint="eastAsia" w:ascii="仿宋_GB2312" w:hAnsi="仿宋_GB2312" w:eastAsia="仿宋_GB2312" w:cs="仿宋_GB2312"/>
          <w:kern w:val="0"/>
          <w:sz w:val="32"/>
          <w:szCs w:val="32"/>
        </w:rPr>
        <w:t>咨询招聘简章、报考岗位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资格审查等</w:t>
      </w:r>
      <w:r>
        <w:rPr>
          <w:rFonts w:hint="eastAsia" w:ascii="仿宋_GB2312" w:hAnsi="仿宋_GB2312" w:eastAsia="仿宋_GB2312" w:cs="仿宋_GB2312"/>
          <w:kern w:val="0"/>
          <w:sz w:val="32"/>
          <w:szCs w:val="32"/>
        </w:rPr>
        <w:t>有关问题，请联系电话：烟台市食品药品检验检测中心</w:t>
      </w:r>
      <w:r>
        <w:rPr>
          <w:rFonts w:ascii="仿宋_GB2312" w:hAnsi="仿宋" w:eastAsia="仿宋_GB2312"/>
          <w:bCs/>
          <w:sz w:val="32"/>
          <w:szCs w:val="32"/>
        </w:rPr>
        <w:t>0535-6</w:t>
      </w:r>
      <w:r>
        <w:rPr>
          <w:rFonts w:hint="eastAsia" w:ascii="仿宋_GB2312" w:hAnsi="仿宋" w:eastAsia="仿宋_GB2312"/>
          <w:bCs/>
          <w:sz w:val="32"/>
          <w:szCs w:val="32"/>
        </w:rPr>
        <w:t>750327;</w:t>
      </w:r>
      <w:r>
        <w:rPr>
          <w:rFonts w:hint="eastAsia" w:ascii="仿宋_GB2312" w:hAnsi="仿宋" w:eastAsia="仿宋_GB2312"/>
          <w:bCs/>
          <w:color w:val="000000" w:themeColor="text1"/>
          <w:sz w:val="32"/>
          <w:szCs w:val="32"/>
        </w:rPr>
        <w:t>烟台市市场监督管理局高新区分局0535-6925372，</w:t>
      </w:r>
      <w:r>
        <w:rPr>
          <w:rFonts w:hint="eastAsia" w:ascii="仿宋_GB2312" w:hAnsi="仿宋_GB2312" w:eastAsia="仿宋_GB2312" w:cs="仿宋_GB2312"/>
          <w:color w:val="000000" w:themeColor="text1"/>
          <w:kern w:val="0"/>
          <w:sz w:val="32"/>
          <w:szCs w:val="32"/>
        </w:rPr>
        <w:t>监督电话</w:t>
      </w:r>
      <w:r>
        <w:rPr>
          <w:rFonts w:hint="eastAsia" w:ascii="仿宋_GB2312" w:hAnsi="仿宋_GB2312" w:eastAsia="仿宋_GB2312" w:cs="仿宋_GB2312"/>
          <w:kern w:val="0"/>
          <w:sz w:val="32"/>
          <w:szCs w:val="32"/>
        </w:rPr>
        <w:t>：</w:t>
      </w:r>
      <w:r>
        <w:rPr>
          <w:rFonts w:hint="eastAsia" w:ascii="仿宋_GB2312" w:hAnsi="仿宋" w:eastAsia="仿宋_GB2312"/>
          <w:bCs/>
          <w:sz w:val="32"/>
          <w:szCs w:val="32"/>
        </w:rPr>
        <w:t>0535-6784028。</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6071D"/>
    <w:rsid w:val="00066952"/>
    <w:rsid w:val="000B28A9"/>
    <w:rsid w:val="000B2BF5"/>
    <w:rsid w:val="000F0587"/>
    <w:rsid w:val="000F0900"/>
    <w:rsid w:val="000F5624"/>
    <w:rsid w:val="0013075D"/>
    <w:rsid w:val="001322A5"/>
    <w:rsid w:val="00177656"/>
    <w:rsid w:val="0017769E"/>
    <w:rsid w:val="0018673C"/>
    <w:rsid w:val="001A7300"/>
    <w:rsid w:val="001C1C43"/>
    <w:rsid w:val="0020313A"/>
    <w:rsid w:val="002040AE"/>
    <w:rsid w:val="0022237C"/>
    <w:rsid w:val="002436CB"/>
    <w:rsid w:val="002A7CFE"/>
    <w:rsid w:val="002B7CAC"/>
    <w:rsid w:val="002C0622"/>
    <w:rsid w:val="002C2F51"/>
    <w:rsid w:val="002E4831"/>
    <w:rsid w:val="002E5D79"/>
    <w:rsid w:val="00310A13"/>
    <w:rsid w:val="00335096"/>
    <w:rsid w:val="00341B5F"/>
    <w:rsid w:val="00351FF6"/>
    <w:rsid w:val="003578FF"/>
    <w:rsid w:val="003624F2"/>
    <w:rsid w:val="00374399"/>
    <w:rsid w:val="003B42DD"/>
    <w:rsid w:val="003C0055"/>
    <w:rsid w:val="003C4174"/>
    <w:rsid w:val="003E7215"/>
    <w:rsid w:val="003F3A2D"/>
    <w:rsid w:val="0041051D"/>
    <w:rsid w:val="0041363B"/>
    <w:rsid w:val="00430BBB"/>
    <w:rsid w:val="004436B6"/>
    <w:rsid w:val="00470176"/>
    <w:rsid w:val="0048743D"/>
    <w:rsid w:val="0049208A"/>
    <w:rsid w:val="004A1278"/>
    <w:rsid w:val="004A7358"/>
    <w:rsid w:val="004B36FF"/>
    <w:rsid w:val="004D5D01"/>
    <w:rsid w:val="004F5D0D"/>
    <w:rsid w:val="00507B53"/>
    <w:rsid w:val="0052171D"/>
    <w:rsid w:val="0052615B"/>
    <w:rsid w:val="0053066E"/>
    <w:rsid w:val="005331C5"/>
    <w:rsid w:val="0053649F"/>
    <w:rsid w:val="0054251C"/>
    <w:rsid w:val="005579B8"/>
    <w:rsid w:val="00577AE5"/>
    <w:rsid w:val="005A6BF3"/>
    <w:rsid w:val="005E6C06"/>
    <w:rsid w:val="00605BD6"/>
    <w:rsid w:val="00620A20"/>
    <w:rsid w:val="00622656"/>
    <w:rsid w:val="00624A82"/>
    <w:rsid w:val="00647E5A"/>
    <w:rsid w:val="0069241D"/>
    <w:rsid w:val="00694FD5"/>
    <w:rsid w:val="006A0298"/>
    <w:rsid w:val="006A3F81"/>
    <w:rsid w:val="006A49CF"/>
    <w:rsid w:val="006B3979"/>
    <w:rsid w:val="006D07D1"/>
    <w:rsid w:val="006D42DE"/>
    <w:rsid w:val="006E084C"/>
    <w:rsid w:val="007007B1"/>
    <w:rsid w:val="00705D53"/>
    <w:rsid w:val="00713CF2"/>
    <w:rsid w:val="00720431"/>
    <w:rsid w:val="007238F3"/>
    <w:rsid w:val="00731637"/>
    <w:rsid w:val="00735575"/>
    <w:rsid w:val="0074160D"/>
    <w:rsid w:val="007866F0"/>
    <w:rsid w:val="00802BC3"/>
    <w:rsid w:val="00803BE1"/>
    <w:rsid w:val="00834B90"/>
    <w:rsid w:val="00837127"/>
    <w:rsid w:val="008574FD"/>
    <w:rsid w:val="008661A1"/>
    <w:rsid w:val="00885DEE"/>
    <w:rsid w:val="008B3138"/>
    <w:rsid w:val="008C1588"/>
    <w:rsid w:val="008E3A84"/>
    <w:rsid w:val="008F549D"/>
    <w:rsid w:val="00900D79"/>
    <w:rsid w:val="0090178E"/>
    <w:rsid w:val="009203E9"/>
    <w:rsid w:val="00944186"/>
    <w:rsid w:val="00972F4E"/>
    <w:rsid w:val="00980643"/>
    <w:rsid w:val="009D0D8D"/>
    <w:rsid w:val="009D1187"/>
    <w:rsid w:val="009D6525"/>
    <w:rsid w:val="009E460A"/>
    <w:rsid w:val="009E7E4E"/>
    <w:rsid w:val="00A1701A"/>
    <w:rsid w:val="00A708FB"/>
    <w:rsid w:val="00A71A8C"/>
    <w:rsid w:val="00A87D7B"/>
    <w:rsid w:val="00A9763E"/>
    <w:rsid w:val="00AA1A19"/>
    <w:rsid w:val="00AA72CA"/>
    <w:rsid w:val="00AE0A8D"/>
    <w:rsid w:val="00AE0B81"/>
    <w:rsid w:val="00B04976"/>
    <w:rsid w:val="00B07ED5"/>
    <w:rsid w:val="00B13C2B"/>
    <w:rsid w:val="00B3075D"/>
    <w:rsid w:val="00B36D02"/>
    <w:rsid w:val="00B47923"/>
    <w:rsid w:val="00B61218"/>
    <w:rsid w:val="00B66379"/>
    <w:rsid w:val="00B87FBA"/>
    <w:rsid w:val="00B97DD5"/>
    <w:rsid w:val="00BB548A"/>
    <w:rsid w:val="00BC2275"/>
    <w:rsid w:val="00BD0521"/>
    <w:rsid w:val="00C07B1F"/>
    <w:rsid w:val="00C12BAE"/>
    <w:rsid w:val="00C177C9"/>
    <w:rsid w:val="00C365FC"/>
    <w:rsid w:val="00C41E4B"/>
    <w:rsid w:val="00C522AF"/>
    <w:rsid w:val="00C538EA"/>
    <w:rsid w:val="00C665BE"/>
    <w:rsid w:val="00CE441C"/>
    <w:rsid w:val="00D153A5"/>
    <w:rsid w:val="00D25F9C"/>
    <w:rsid w:val="00D417F5"/>
    <w:rsid w:val="00D61099"/>
    <w:rsid w:val="00D63C51"/>
    <w:rsid w:val="00D66A0C"/>
    <w:rsid w:val="00D67D0A"/>
    <w:rsid w:val="00D70274"/>
    <w:rsid w:val="00D71F26"/>
    <w:rsid w:val="00D8456C"/>
    <w:rsid w:val="00D90333"/>
    <w:rsid w:val="00DB4B55"/>
    <w:rsid w:val="00DE20B8"/>
    <w:rsid w:val="00DE3584"/>
    <w:rsid w:val="00E042C3"/>
    <w:rsid w:val="00E051ED"/>
    <w:rsid w:val="00E1784A"/>
    <w:rsid w:val="00E24061"/>
    <w:rsid w:val="00E26241"/>
    <w:rsid w:val="00E319D2"/>
    <w:rsid w:val="00E404D1"/>
    <w:rsid w:val="00E80022"/>
    <w:rsid w:val="00E937D5"/>
    <w:rsid w:val="00EB3349"/>
    <w:rsid w:val="00EB7755"/>
    <w:rsid w:val="00EF1AB2"/>
    <w:rsid w:val="00F16C2F"/>
    <w:rsid w:val="00F23371"/>
    <w:rsid w:val="00F2793A"/>
    <w:rsid w:val="00F91EB9"/>
    <w:rsid w:val="00F934B8"/>
    <w:rsid w:val="00FA34F7"/>
    <w:rsid w:val="00FB0DC3"/>
    <w:rsid w:val="00FB596D"/>
    <w:rsid w:val="00FD6242"/>
    <w:rsid w:val="00FE025E"/>
    <w:rsid w:val="010E405A"/>
    <w:rsid w:val="015E680C"/>
    <w:rsid w:val="01C13426"/>
    <w:rsid w:val="02FB1CF4"/>
    <w:rsid w:val="03607AE9"/>
    <w:rsid w:val="03CE7FD8"/>
    <w:rsid w:val="03D704F8"/>
    <w:rsid w:val="03E414A3"/>
    <w:rsid w:val="04123CF5"/>
    <w:rsid w:val="04596F89"/>
    <w:rsid w:val="049A0462"/>
    <w:rsid w:val="04A16794"/>
    <w:rsid w:val="04B272BB"/>
    <w:rsid w:val="058614B9"/>
    <w:rsid w:val="05EA3291"/>
    <w:rsid w:val="06752BEF"/>
    <w:rsid w:val="06DB1D60"/>
    <w:rsid w:val="06F673EC"/>
    <w:rsid w:val="07090547"/>
    <w:rsid w:val="075D0BD8"/>
    <w:rsid w:val="077225F7"/>
    <w:rsid w:val="07B5393A"/>
    <w:rsid w:val="07EA0CE5"/>
    <w:rsid w:val="08A84167"/>
    <w:rsid w:val="08B84F7F"/>
    <w:rsid w:val="08DC6E53"/>
    <w:rsid w:val="09210335"/>
    <w:rsid w:val="094507DF"/>
    <w:rsid w:val="0950313B"/>
    <w:rsid w:val="09844816"/>
    <w:rsid w:val="09A57390"/>
    <w:rsid w:val="09BC723D"/>
    <w:rsid w:val="0A1F64BF"/>
    <w:rsid w:val="0A4418C5"/>
    <w:rsid w:val="0A577EC5"/>
    <w:rsid w:val="0AC33D82"/>
    <w:rsid w:val="0AEE6748"/>
    <w:rsid w:val="0BC12120"/>
    <w:rsid w:val="0BE623D6"/>
    <w:rsid w:val="0C8E5D60"/>
    <w:rsid w:val="0D382693"/>
    <w:rsid w:val="0D7250C2"/>
    <w:rsid w:val="0DCA075E"/>
    <w:rsid w:val="0E190EEF"/>
    <w:rsid w:val="0E336714"/>
    <w:rsid w:val="0E3429A3"/>
    <w:rsid w:val="0EB36436"/>
    <w:rsid w:val="0ED1365C"/>
    <w:rsid w:val="0F5548F2"/>
    <w:rsid w:val="0F5659CA"/>
    <w:rsid w:val="0F685B0C"/>
    <w:rsid w:val="0F6E3949"/>
    <w:rsid w:val="0F81740A"/>
    <w:rsid w:val="0FE3243E"/>
    <w:rsid w:val="0FE36E55"/>
    <w:rsid w:val="106349DE"/>
    <w:rsid w:val="10A44FF3"/>
    <w:rsid w:val="114442FF"/>
    <w:rsid w:val="11F41B85"/>
    <w:rsid w:val="1226074B"/>
    <w:rsid w:val="12502D4F"/>
    <w:rsid w:val="12657382"/>
    <w:rsid w:val="137233FE"/>
    <w:rsid w:val="13EE295E"/>
    <w:rsid w:val="144E6429"/>
    <w:rsid w:val="14C912DB"/>
    <w:rsid w:val="14DD7CD5"/>
    <w:rsid w:val="1505750A"/>
    <w:rsid w:val="151E1A44"/>
    <w:rsid w:val="15205DC3"/>
    <w:rsid w:val="15297E4C"/>
    <w:rsid w:val="15BB3418"/>
    <w:rsid w:val="1674332B"/>
    <w:rsid w:val="16C53177"/>
    <w:rsid w:val="16D01E88"/>
    <w:rsid w:val="172E045F"/>
    <w:rsid w:val="17DD652C"/>
    <w:rsid w:val="183954C1"/>
    <w:rsid w:val="184516CA"/>
    <w:rsid w:val="187631F1"/>
    <w:rsid w:val="190F2041"/>
    <w:rsid w:val="19573545"/>
    <w:rsid w:val="19C821B5"/>
    <w:rsid w:val="1A515574"/>
    <w:rsid w:val="1A7A3546"/>
    <w:rsid w:val="1A886F70"/>
    <w:rsid w:val="1AB57166"/>
    <w:rsid w:val="1AC20333"/>
    <w:rsid w:val="1AC751D5"/>
    <w:rsid w:val="1AE97623"/>
    <w:rsid w:val="1B04051D"/>
    <w:rsid w:val="1B2E6881"/>
    <w:rsid w:val="1B8240BF"/>
    <w:rsid w:val="1C6A45C2"/>
    <w:rsid w:val="1CE15BA0"/>
    <w:rsid w:val="1D0769D6"/>
    <w:rsid w:val="1D6C1D80"/>
    <w:rsid w:val="1D860450"/>
    <w:rsid w:val="1DE419E2"/>
    <w:rsid w:val="1E1371BD"/>
    <w:rsid w:val="1E231823"/>
    <w:rsid w:val="1E337263"/>
    <w:rsid w:val="1E5D6D6A"/>
    <w:rsid w:val="1F4417CF"/>
    <w:rsid w:val="1F681D0D"/>
    <w:rsid w:val="1FEE1CEB"/>
    <w:rsid w:val="20792ABF"/>
    <w:rsid w:val="20A75580"/>
    <w:rsid w:val="21074221"/>
    <w:rsid w:val="21F25AB2"/>
    <w:rsid w:val="22B031F9"/>
    <w:rsid w:val="23A54055"/>
    <w:rsid w:val="23C352FC"/>
    <w:rsid w:val="240D3B86"/>
    <w:rsid w:val="243023D7"/>
    <w:rsid w:val="247E4123"/>
    <w:rsid w:val="25872AD7"/>
    <w:rsid w:val="25F96BC1"/>
    <w:rsid w:val="260E4D17"/>
    <w:rsid w:val="26311C91"/>
    <w:rsid w:val="26937BED"/>
    <w:rsid w:val="2738777A"/>
    <w:rsid w:val="27F0492E"/>
    <w:rsid w:val="284A1D47"/>
    <w:rsid w:val="287F3D60"/>
    <w:rsid w:val="288560D2"/>
    <w:rsid w:val="29256FBF"/>
    <w:rsid w:val="29987625"/>
    <w:rsid w:val="29A55DDF"/>
    <w:rsid w:val="29DF5135"/>
    <w:rsid w:val="2AC85CFB"/>
    <w:rsid w:val="2B190F34"/>
    <w:rsid w:val="2B5302D4"/>
    <w:rsid w:val="2B8D29F9"/>
    <w:rsid w:val="2CDF2153"/>
    <w:rsid w:val="2F3562A2"/>
    <w:rsid w:val="2F4B6D78"/>
    <w:rsid w:val="2FB53650"/>
    <w:rsid w:val="2FCA2230"/>
    <w:rsid w:val="2FCF0774"/>
    <w:rsid w:val="2FE26946"/>
    <w:rsid w:val="3019771C"/>
    <w:rsid w:val="304302F4"/>
    <w:rsid w:val="30491239"/>
    <w:rsid w:val="30BD0C63"/>
    <w:rsid w:val="30CF1851"/>
    <w:rsid w:val="319E5CF2"/>
    <w:rsid w:val="32A4559B"/>
    <w:rsid w:val="32A92634"/>
    <w:rsid w:val="33226B16"/>
    <w:rsid w:val="337F6ABC"/>
    <w:rsid w:val="34186C96"/>
    <w:rsid w:val="3546005F"/>
    <w:rsid w:val="3577490E"/>
    <w:rsid w:val="35D1009A"/>
    <w:rsid w:val="35DD2E71"/>
    <w:rsid w:val="361C291B"/>
    <w:rsid w:val="363C6A62"/>
    <w:rsid w:val="368C5CF6"/>
    <w:rsid w:val="37F56440"/>
    <w:rsid w:val="37F842A8"/>
    <w:rsid w:val="382E3FE1"/>
    <w:rsid w:val="38A40713"/>
    <w:rsid w:val="394270A1"/>
    <w:rsid w:val="394B09BA"/>
    <w:rsid w:val="39892ED1"/>
    <w:rsid w:val="39DD4918"/>
    <w:rsid w:val="39E5561F"/>
    <w:rsid w:val="3A967CEE"/>
    <w:rsid w:val="3AD82C67"/>
    <w:rsid w:val="3B4856F3"/>
    <w:rsid w:val="3B6F17DD"/>
    <w:rsid w:val="3C39567F"/>
    <w:rsid w:val="3C6651C9"/>
    <w:rsid w:val="3CB601A9"/>
    <w:rsid w:val="3CD52C52"/>
    <w:rsid w:val="3D0E36EC"/>
    <w:rsid w:val="3D292066"/>
    <w:rsid w:val="3D430A77"/>
    <w:rsid w:val="3D7C136B"/>
    <w:rsid w:val="3D95120A"/>
    <w:rsid w:val="3DD607B5"/>
    <w:rsid w:val="3EDD0A28"/>
    <w:rsid w:val="3FF45EA4"/>
    <w:rsid w:val="402E3C90"/>
    <w:rsid w:val="404566D4"/>
    <w:rsid w:val="40464396"/>
    <w:rsid w:val="40827A89"/>
    <w:rsid w:val="40B407D4"/>
    <w:rsid w:val="40F05CAC"/>
    <w:rsid w:val="41357AB7"/>
    <w:rsid w:val="41474410"/>
    <w:rsid w:val="415C66AF"/>
    <w:rsid w:val="419C6AEE"/>
    <w:rsid w:val="41A95BBD"/>
    <w:rsid w:val="41CE02FD"/>
    <w:rsid w:val="41D72FD8"/>
    <w:rsid w:val="41DE75ED"/>
    <w:rsid w:val="41F275DD"/>
    <w:rsid w:val="41FF0ECA"/>
    <w:rsid w:val="42AA7783"/>
    <w:rsid w:val="43291D4C"/>
    <w:rsid w:val="4345174B"/>
    <w:rsid w:val="434A29BF"/>
    <w:rsid w:val="43AB5A29"/>
    <w:rsid w:val="43AC2219"/>
    <w:rsid w:val="43B050B3"/>
    <w:rsid w:val="43F92561"/>
    <w:rsid w:val="44574575"/>
    <w:rsid w:val="44941CFC"/>
    <w:rsid w:val="455331DD"/>
    <w:rsid w:val="456838D2"/>
    <w:rsid w:val="46BE199C"/>
    <w:rsid w:val="475F4A0E"/>
    <w:rsid w:val="477D44E0"/>
    <w:rsid w:val="478011F7"/>
    <w:rsid w:val="47802AE1"/>
    <w:rsid w:val="47A42FFE"/>
    <w:rsid w:val="47BE1FF6"/>
    <w:rsid w:val="483E6183"/>
    <w:rsid w:val="48EB2E13"/>
    <w:rsid w:val="49F713F7"/>
    <w:rsid w:val="4AA47DB1"/>
    <w:rsid w:val="4AAF4320"/>
    <w:rsid w:val="4AE853D9"/>
    <w:rsid w:val="4B1F7952"/>
    <w:rsid w:val="4B587A2E"/>
    <w:rsid w:val="4B6E41C0"/>
    <w:rsid w:val="4B78381C"/>
    <w:rsid w:val="4BA92767"/>
    <w:rsid w:val="4BE84431"/>
    <w:rsid w:val="4C340574"/>
    <w:rsid w:val="4C9F2DE6"/>
    <w:rsid w:val="4DA229D0"/>
    <w:rsid w:val="4E1E08A5"/>
    <w:rsid w:val="4E26284F"/>
    <w:rsid w:val="4EB70901"/>
    <w:rsid w:val="4EC005A1"/>
    <w:rsid w:val="4F214A67"/>
    <w:rsid w:val="4F573B7F"/>
    <w:rsid w:val="4FE764D3"/>
    <w:rsid w:val="50404B89"/>
    <w:rsid w:val="50811971"/>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04663C"/>
    <w:rsid w:val="59225AA9"/>
    <w:rsid w:val="59896920"/>
    <w:rsid w:val="599D2394"/>
    <w:rsid w:val="59A61476"/>
    <w:rsid w:val="59E873E2"/>
    <w:rsid w:val="5A310FEB"/>
    <w:rsid w:val="5A4B7F4F"/>
    <w:rsid w:val="5A5B3A46"/>
    <w:rsid w:val="5AC323C1"/>
    <w:rsid w:val="5ADD7C4E"/>
    <w:rsid w:val="5ADF7B74"/>
    <w:rsid w:val="5B443328"/>
    <w:rsid w:val="5B593E5A"/>
    <w:rsid w:val="5B5E79A1"/>
    <w:rsid w:val="5BD949E4"/>
    <w:rsid w:val="5BE02EFB"/>
    <w:rsid w:val="5C1526CD"/>
    <w:rsid w:val="5C98720C"/>
    <w:rsid w:val="5CB16495"/>
    <w:rsid w:val="5CDD13AF"/>
    <w:rsid w:val="5DB25165"/>
    <w:rsid w:val="5E6078BE"/>
    <w:rsid w:val="5F2C6543"/>
    <w:rsid w:val="5F453AEF"/>
    <w:rsid w:val="5F5670FD"/>
    <w:rsid w:val="5F844081"/>
    <w:rsid w:val="5F8835A9"/>
    <w:rsid w:val="604D15C8"/>
    <w:rsid w:val="605B3FBE"/>
    <w:rsid w:val="607B41DC"/>
    <w:rsid w:val="60D33714"/>
    <w:rsid w:val="61294F5A"/>
    <w:rsid w:val="61433BBC"/>
    <w:rsid w:val="61E42AAF"/>
    <w:rsid w:val="62BC0544"/>
    <w:rsid w:val="62E07E00"/>
    <w:rsid w:val="63185EAD"/>
    <w:rsid w:val="634444C9"/>
    <w:rsid w:val="63576329"/>
    <w:rsid w:val="63677BA0"/>
    <w:rsid w:val="63F74B22"/>
    <w:rsid w:val="64746C17"/>
    <w:rsid w:val="6539216D"/>
    <w:rsid w:val="65640C52"/>
    <w:rsid w:val="65B7255F"/>
    <w:rsid w:val="668D572F"/>
    <w:rsid w:val="66AC43D7"/>
    <w:rsid w:val="66CE54C6"/>
    <w:rsid w:val="66EF61DE"/>
    <w:rsid w:val="675613F1"/>
    <w:rsid w:val="678A5D04"/>
    <w:rsid w:val="67AE3358"/>
    <w:rsid w:val="683B22B2"/>
    <w:rsid w:val="68CA0E42"/>
    <w:rsid w:val="68CB1F7E"/>
    <w:rsid w:val="68F96031"/>
    <w:rsid w:val="690510B9"/>
    <w:rsid w:val="697B1AA5"/>
    <w:rsid w:val="69BB1A5C"/>
    <w:rsid w:val="69C67589"/>
    <w:rsid w:val="69E84A00"/>
    <w:rsid w:val="6A8B3B60"/>
    <w:rsid w:val="6B521BA0"/>
    <w:rsid w:val="6B635E5F"/>
    <w:rsid w:val="6B796D9D"/>
    <w:rsid w:val="6BBF3CEB"/>
    <w:rsid w:val="6C113007"/>
    <w:rsid w:val="6CB33E68"/>
    <w:rsid w:val="6CDB09E2"/>
    <w:rsid w:val="6CDB2F5E"/>
    <w:rsid w:val="6D4C4237"/>
    <w:rsid w:val="6D8F1832"/>
    <w:rsid w:val="6EB57A35"/>
    <w:rsid w:val="6EBE1813"/>
    <w:rsid w:val="6F0E1AE9"/>
    <w:rsid w:val="6FE97892"/>
    <w:rsid w:val="708A387C"/>
    <w:rsid w:val="70ED2890"/>
    <w:rsid w:val="713066DB"/>
    <w:rsid w:val="72426071"/>
    <w:rsid w:val="726E5413"/>
    <w:rsid w:val="7322038B"/>
    <w:rsid w:val="732E30D0"/>
    <w:rsid w:val="73760711"/>
    <w:rsid w:val="73950812"/>
    <w:rsid w:val="73BD3C96"/>
    <w:rsid w:val="746B7EE5"/>
    <w:rsid w:val="75267FA8"/>
    <w:rsid w:val="75412B61"/>
    <w:rsid w:val="7591021F"/>
    <w:rsid w:val="75A72685"/>
    <w:rsid w:val="763657F5"/>
    <w:rsid w:val="766D6462"/>
    <w:rsid w:val="7683277C"/>
    <w:rsid w:val="76DE0535"/>
    <w:rsid w:val="76FF1196"/>
    <w:rsid w:val="774246AA"/>
    <w:rsid w:val="77B06BAF"/>
    <w:rsid w:val="77B77DCD"/>
    <w:rsid w:val="782D4684"/>
    <w:rsid w:val="785B56BB"/>
    <w:rsid w:val="78AC63C3"/>
    <w:rsid w:val="78CD4F0A"/>
    <w:rsid w:val="78DD2365"/>
    <w:rsid w:val="797314CA"/>
    <w:rsid w:val="79DE0D6E"/>
    <w:rsid w:val="7AD64B52"/>
    <w:rsid w:val="7AF844D2"/>
    <w:rsid w:val="7AFE3EF7"/>
    <w:rsid w:val="7B33781A"/>
    <w:rsid w:val="7B924A51"/>
    <w:rsid w:val="7B924AC2"/>
    <w:rsid w:val="7B9626C4"/>
    <w:rsid w:val="7BC70B85"/>
    <w:rsid w:val="7BDB5AA3"/>
    <w:rsid w:val="7C027A83"/>
    <w:rsid w:val="7C1262E8"/>
    <w:rsid w:val="7D596D3C"/>
    <w:rsid w:val="7E0544B5"/>
    <w:rsid w:val="7ED416F9"/>
    <w:rsid w:val="7ED85478"/>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1048</Words>
  <Characters>5978</Characters>
  <Lines>49</Lines>
  <Paragraphs>14</Paragraphs>
  <TotalTime>18</TotalTime>
  <ScaleCrop>false</ScaleCrop>
  <LinksUpToDate>false</LinksUpToDate>
  <CharactersWithSpaces>7012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2021-06-16T08:19:00Z</cp:lastPrinted>
  <dcterms:modified xsi:type="dcterms:W3CDTF">2021-06-18T03:04:39Z</dcterms:modified>
  <dc:title>问，参加2012年执业医师资格考试，成绩合格，但未发放医师资格证书的，可否报考相关岗位？资格审查时需提供什么材料？</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